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751" w:rsidRPr="006E6810" w:rsidRDefault="00FD67C8" w:rsidP="00F5090A">
      <w:pPr>
        <w:spacing w:after="0" w:line="240" w:lineRule="auto"/>
        <w:jc w:val="center"/>
        <w:rPr>
          <w:rFonts w:cstheme="minorHAnsi"/>
          <w:b/>
          <w:sz w:val="24"/>
          <w:szCs w:val="24"/>
        </w:rPr>
      </w:pPr>
      <w:r>
        <w:rPr>
          <w:rFonts w:cstheme="minorHAnsi"/>
          <w:b/>
          <w:sz w:val="24"/>
          <w:szCs w:val="24"/>
          <w:lang w:eastAsia="tr-TR"/>
        </w:rPr>
        <w:drawing>
          <wp:anchor distT="0" distB="0" distL="114300" distR="114300" simplePos="0" relativeHeight="251659264" behindDoc="0" locked="0" layoutInCell="1" allowOverlap="1">
            <wp:simplePos x="0" y="0"/>
            <wp:positionH relativeFrom="column">
              <wp:posOffset>338455</wp:posOffset>
            </wp:positionH>
            <wp:positionV relativeFrom="paragraph">
              <wp:posOffset>-90170</wp:posOffset>
            </wp:positionV>
            <wp:extent cx="685800" cy="609600"/>
            <wp:effectExtent l="19050" t="0" r="0" b="0"/>
            <wp:wrapNone/>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cstate="print"/>
                    <a:srcRect/>
                    <a:stretch>
                      <a:fillRect/>
                    </a:stretch>
                  </pic:blipFill>
                  <pic:spPr bwMode="auto">
                    <a:xfrm>
                      <a:off x="0" y="0"/>
                      <a:ext cx="685800" cy="609600"/>
                    </a:xfrm>
                    <a:prstGeom prst="rect">
                      <a:avLst/>
                    </a:prstGeom>
                    <a:noFill/>
                    <a:ln w="9525">
                      <a:noFill/>
                      <a:miter lim="800000"/>
                      <a:headEnd/>
                      <a:tailEnd/>
                    </a:ln>
                  </pic:spPr>
                </pic:pic>
              </a:graphicData>
            </a:graphic>
          </wp:anchor>
        </w:drawing>
      </w:r>
      <w:r w:rsidR="007B5F07" w:rsidRPr="006E6810">
        <w:rPr>
          <w:rFonts w:cstheme="minorHAnsi"/>
          <w:b/>
          <w:sz w:val="24"/>
          <w:szCs w:val="24"/>
        </w:rPr>
        <w:t>T.C.</w:t>
      </w:r>
    </w:p>
    <w:p w:rsidR="007B5F07" w:rsidRPr="006E6810" w:rsidRDefault="007B5F07" w:rsidP="00F5090A">
      <w:pPr>
        <w:spacing w:after="0" w:line="240" w:lineRule="auto"/>
        <w:jc w:val="center"/>
        <w:rPr>
          <w:rFonts w:cstheme="minorHAnsi"/>
          <w:b/>
          <w:sz w:val="24"/>
          <w:szCs w:val="24"/>
        </w:rPr>
      </w:pPr>
      <w:r w:rsidRPr="006E6810">
        <w:rPr>
          <w:rFonts w:cstheme="minorHAnsi"/>
          <w:b/>
          <w:sz w:val="24"/>
          <w:szCs w:val="24"/>
        </w:rPr>
        <w:t>SELÇUK ÜNİVERSİTESİ</w:t>
      </w:r>
    </w:p>
    <w:p w:rsidR="007B5F07" w:rsidRPr="006E6810" w:rsidRDefault="00743282" w:rsidP="00F5090A">
      <w:pPr>
        <w:spacing w:after="0" w:line="240" w:lineRule="auto"/>
        <w:jc w:val="center"/>
        <w:rPr>
          <w:rFonts w:cstheme="minorHAnsi"/>
          <w:b/>
          <w:sz w:val="24"/>
          <w:szCs w:val="24"/>
        </w:rPr>
      </w:pPr>
      <w:r>
        <w:rPr>
          <w:rFonts w:cstheme="minorHAnsi"/>
          <w:b/>
          <w:sz w:val="24"/>
          <w:szCs w:val="24"/>
        </w:rPr>
        <w:t>YAPI İŞLERİ VE TEKNİK DAİRE BAŞKANLIĞI</w:t>
      </w:r>
    </w:p>
    <w:p w:rsidR="007B5F07" w:rsidRPr="006E6810" w:rsidRDefault="007B5F07" w:rsidP="007B5F07">
      <w:pPr>
        <w:spacing w:after="0" w:line="240" w:lineRule="auto"/>
        <w:rPr>
          <w:rFonts w:cstheme="minorHAnsi"/>
          <w:sz w:val="24"/>
          <w:szCs w:val="24"/>
        </w:rPr>
      </w:pP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b/>
          <w:sz w:val="24"/>
          <w:szCs w:val="24"/>
        </w:rPr>
        <w:t xml:space="preserve">TARİH: </w:t>
      </w:r>
      <w:r w:rsidR="00FD67C8">
        <w:rPr>
          <w:rFonts w:cstheme="minorHAnsi"/>
          <w:sz w:val="24"/>
          <w:szCs w:val="24"/>
        </w:rPr>
        <w:t xml:space="preserve">   /    </w:t>
      </w:r>
      <w:r w:rsidRPr="006E6810">
        <w:rPr>
          <w:rFonts w:cstheme="minorHAnsi"/>
          <w:sz w:val="24"/>
          <w:szCs w:val="24"/>
        </w:rPr>
        <w:t>/2023</w:t>
      </w:r>
    </w:p>
    <w:p w:rsidR="007B5F07" w:rsidRPr="006E6810" w:rsidRDefault="007B5F07" w:rsidP="007B5F07">
      <w:pPr>
        <w:spacing w:after="0" w:line="240" w:lineRule="auto"/>
        <w:rPr>
          <w:rFonts w:cstheme="minorHAnsi"/>
          <w:sz w:val="24"/>
          <w:szCs w:val="24"/>
        </w:rPr>
      </w:pPr>
    </w:p>
    <w:p w:rsidR="007B5F07" w:rsidRPr="006E6810" w:rsidRDefault="007B5F07" w:rsidP="007B5F07">
      <w:pPr>
        <w:spacing w:after="0" w:line="240" w:lineRule="auto"/>
        <w:rPr>
          <w:rFonts w:cstheme="minorHAnsi"/>
          <w:sz w:val="24"/>
          <w:szCs w:val="24"/>
        </w:rPr>
      </w:pPr>
      <w:r w:rsidRPr="006E6810">
        <w:rPr>
          <w:rFonts w:cstheme="minorHAnsi"/>
          <w:b/>
          <w:sz w:val="24"/>
          <w:szCs w:val="24"/>
        </w:rPr>
        <w:t>SAYI:</w:t>
      </w:r>
      <w:r w:rsidR="00F5090A" w:rsidRPr="006E6810">
        <w:rPr>
          <w:rFonts w:cstheme="minorHAnsi"/>
          <w:b/>
          <w:sz w:val="24"/>
          <w:szCs w:val="24"/>
        </w:rPr>
        <w:t xml:space="preserve"> </w:t>
      </w:r>
      <w:r w:rsidR="00F5090A" w:rsidRPr="006E6810">
        <w:rPr>
          <w:rFonts w:cstheme="minorHAnsi"/>
          <w:sz w:val="24"/>
          <w:szCs w:val="24"/>
        </w:rPr>
        <w:t>2023/01</w:t>
      </w:r>
    </w:p>
    <w:p w:rsidR="007B5F07" w:rsidRPr="006E6810" w:rsidRDefault="007B5F07" w:rsidP="007B5F07">
      <w:pPr>
        <w:spacing w:after="0" w:line="240" w:lineRule="auto"/>
        <w:rPr>
          <w:rFonts w:cstheme="minorHAnsi"/>
          <w:sz w:val="24"/>
          <w:szCs w:val="24"/>
        </w:rPr>
      </w:pPr>
      <w:r w:rsidRPr="006E6810">
        <w:rPr>
          <w:rFonts w:cstheme="minorHAnsi"/>
          <w:b/>
          <w:sz w:val="24"/>
          <w:szCs w:val="24"/>
        </w:rPr>
        <w:t>KONU:</w:t>
      </w:r>
      <w:r w:rsidR="00F5090A" w:rsidRPr="006E6810">
        <w:rPr>
          <w:rFonts w:cstheme="minorHAnsi"/>
          <w:sz w:val="24"/>
          <w:szCs w:val="24"/>
        </w:rPr>
        <w:t xml:space="preserve"> İSG </w:t>
      </w:r>
      <w:r w:rsidR="00743282">
        <w:rPr>
          <w:rFonts w:cstheme="minorHAnsi"/>
          <w:sz w:val="24"/>
          <w:szCs w:val="24"/>
        </w:rPr>
        <w:t xml:space="preserve">Çalışan Temsilcisi Atama </w:t>
      </w:r>
      <w:r w:rsidR="00E52F87">
        <w:rPr>
          <w:rFonts w:cstheme="minorHAnsi"/>
          <w:sz w:val="24"/>
          <w:szCs w:val="24"/>
        </w:rPr>
        <w:t>Görev Yazısı</w:t>
      </w:r>
      <w:r w:rsidR="00F5090A" w:rsidRPr="006E6810">
        <w:rPr>
          <w:rFonts w:cstheme="minorHAnsi"/>
          <w:sz w:val="24"/>
          <w:szCs w:val="24"/>
        </w:rPr>
        <w:t>.</w:t>
      </w:r>
    </w:p>
    <w:p w:rsidR="00F5090A" w:rsidRPr="006E6810" w:rsidRDefault="00F5090A" w:rsidP="00624045">
      <w:pPr>
        <w:spacing w:after="0"/>
        <w:rPr>
          <w:rFonts w:cstheme="minorHAnsi"/>
          <w:b/>
          <w:sz w:val="24"/>
          <w:szCs w:val="24"/>
        </w:rPr>
      </w:pPr>
    </w:p>
    <w:p w:rsidR="007B5F07" w:rsidRPr="006E6810" w:rsidRDefault="00E52F87" w:rsidP="007B5F07">
      <w:pPr>
        <w:spacing w:after="0"/>
        <w:jc w:val="center"/>
        <w:rPr>
          <w:rFonts w:cstheme="minorHAnsi"/>
          <w:b/>
          <w:sz w:val="24"/>
          <w:szCs w:val="24"/>
        </w:rPr>
      </w:pPr>
      <w:r>
        <w:rPr>
          <w:rFonts w:cstheme="minorHAnsi"/>
          <w:b/>
          <w:sz w:val="24"/>
          <w:szCs w:val="24"/>
        </w:rPr>
        <w:t>Sayın Ali BAYIR</w:t>
      </w:r>
    </w:p>
    <w:p w:rsidR="007B5F07" w:rsidRPr="006E6810" w:rsidRDefault="007B5F07" w:rsidP="007B5F07">
      <w:pPr>
        <w:spacing w:after="0"/>
        <w:rPr>
          <w:rFonts w:cstheme="minorHAnsi"/>
          <w:sz w:val="24"/>
          <w:szCs w:val="24"/>
        </w:rPr>
      </w:pPr>
    </w:p>
    <w:p w:rsidR="00EA1553" w:rsidRDefault="00743282" w:rsidP="00EA1553">
      <w:pPr>
        <w:spacing w:after="0"/>
        <w:ind w:right="335" w:firstLine="708"/>
        <w:jc w:val="both"/>
        <w:textAlignment w:val="baseline"/>
        <w:outlineLvl w:val="0"/>
        <w:rPr>
          <w:rFonts w:eastAsia="Times New Roman" w:cstheme="minorHAnsi"/>
          <w:color w:val="000000"/>
          <w:sz w:val="24"/>
          <w:szCs w:val="24"/>
          <w:lang w:eastAsia="tr-TR"/>
        </w:rPr>
      </w:pPr>
      <w:r w:rsidRPr="006E6810">
        <w:rPr>
          <w:rFonts w:cstheme="minorHAnsi"/>
          <w:sz w:val="24"/>
          <w:szCs w:val="24"/>
        </w:rPr>
        <w:t xml:space="preserve">6331 Sayılı </w:t>
      </w:r>
      <w:r>
        <w:rPr>
          <w:rFonts w:cstheme="minorHAnsi"/>
          <w:sz w:val="24"/>
          <w:szCs w:val="24"/>
        </w:rPr>
        <w:t>İş Sağlığı Ve Güvenliği Kanunu</w:t>
      </w:r>
      <w:r w:rsidRPr="006E6810">
        <w:rPr>
          <w:rFonts w:cstheme="minorHAnsi"/>
          <w:sz w:val="24"/>
          <w:szCs w:val="24"/>
        </w:rPr>
        <w:t xml:space="preserve"> </w:t>
      </w:r>
      <w:r>
        <w:rPr>
          <w:rFonts w:cstheme="minorHAnsi"/>
          <w:sz w:val="24"/>
          <w:szCs w:val="24"/>
        </w:rPr>
        <w:t>20. Maddesi uyarınca</w:t>
      </w:r>
      <w:r w:rsidR="00EA1553">
        <w:rPr>
          <w:rFonts w:cstheme="minorHAnsi"/>
          <w:sz w:val="24"/>
          <w:szCs w:val="24"/>
        </w:rPr>
        <w:t xml:space="preserve"> </w:t>
      </w:r>
      <w:r>
        <w:rPr>
          <w:rFonts w:cstheme="minorHAnsi"/>
          <w:sz w:val="24"/>
          <w:szCs w:val="24"/>
        </w:rPr>
        <w:t xml:space="preserve"> </w:t>
      </w:r>
      <w:r w:rsidR="00EA1553" w:rsidRPr="003D65E3">
        <w:rPr>
          <w:rFonts w:ascii="Times New Roman" w:hAnsi="Times New Roman" w:cs="Times New Roman"/>
          <w:sz w:val="24"/>
          <w:szCs w:val="24"/>
        </w:rPr>
        <w:t xml:space="preserve">ve  </w:t>
      </w:r>
      <w:r w:rsidR="00EA1553">
        <w:rPr>
          <w:rFonts w:ascii="Times New Roman" w:hAnsi="Times New Roman" w:cs="Times New Roman"/>
          <w:sz w:val="24"/>
          <w:szCs w:val="24"/>
        </w:rPr>
        <w:t>“</w:t>
      </w:r>
      <w:r w:rsidR="00EA1553" w:rsidRPr="003D65E3">
        <w:rPr>
          <w:rFonts w:ascii="Times New Roman" w:hAnsi="Times New Roman" w:cs="Times New Roman"/>
          <w:sz w:val="24"/>
          <w:szCs w:val="24"/>
        </w:rPr>
        <w:t xml:space="preserve">İş Sağlığı Ve Güvenliği İle İlgili Çalışan Temsilcisinin Nitelikleri Ve Seçilme Usul Ve Esaslarına İlişkin Tebliği ” göre seçimle / atama yolu ile </w:t>
      </w:r>
      <w:r w:rsidR="00EA1553">
        <w:rPr>
          <w:rFonts w:cstheme="minorHAnsi"/>
          <w:sz w:val="24"/>
          <w:szCs w:val="24"/>
        </w:rPr>
        <w:t xml:space="preserve">Yeşil Alanlar Şube Müdürlüğünde Çalışan Temsilcisi olarak görevlendirilmiş </w:t>
      </w:r>
      <w:r w:rsidR="00EA1553">
        <w:rPr>
          <w:rFonts w:eastAsia="Times New Roman" w:cstheme="minorHAnsi"/>
          <w:color w:val="000000"/>
          <w:sz w:val="24"/>
          <w:szCs w:val="24"/>
          <w:lang w:eastAsia="tr-TR"/>
        </w:rPr>
        <w:t>bulunmaktasınız.</w:t>
      </w:r>
    </w:p>
    <w:p w:rsidR="007934DA" w:rsidRPr="006E6810" w:rsidRDefault="00E52F87" w:rsidP="007934DA">
      <w:pPr>
        <w:spacing w:after="0"/>
        <w:ind w:right="335" w:firstLine="708"/>
        <w:jc w:val="both"/>
        <w:textAlignment w:val="baseline"/>
        <w:outlineLvl w:val="0"/>
        <w:rPr>
          <w:rFonts w:cstheme="minorHAnsi"/>
          <w:color w:val="000000"/>
          <w:sz w:val="24"/>
          <w:szCs w:val="24"/>
          <w:shd w:val="clear" w:color="auto" w:fill="FFFFFF"/>
        </w:rPr>
      </w:pPr>
      <w:r>
        <w:rPr>
          <w:rFonts w:cstheme="minorHAnsi"/>
          <w:color w:val="000000"/>
          <w:sz w:val="24"/>
          <w:szCs w:val="24"/>
          <w:shd w:val="clear" w:color="auto" w:fill="FFFFFF"/>
        </w:rPr>
        <w:t>Dair</w:t>
      </w:r>
      <w:r w:rsidR="00743282">
        <w:rPr>
          <w:rFonts w:cstheme="minorHAnsi"/>
          <w:color w:val="000000"/>
          <w:sz w:val="24"/>
          <w:szCs w:val="24"/>
          <w:shd w:val="clear" w:color="auto" w:fill="FFFFFF"/>
        </w:rPr>
        <w:t>e</w:t>
      </w:r>
      <w:r>
        <w:rPr>
          <w:rFonts w:cstheme="minorHAnsi"/>
          <w:color w:val="000000"/>
          <w:sz w:val="24"/>
          <w:szCs w:val="24"/>
          <w:shd w:val="clear" w:color="auto" w:fill="FFFFFF"/>
        </w:rPr>
        <w:t xml:space="preserve"> Başkanlığımız bünyesinde yapılacak olan </w:t>
      </w:r>
      <w:r w:rsidR="00743282">
        <w:rPr>
          <w:rFonts w:cstheme="minorHAnsi"/>
          <w:color w:val="000000"/>
          <w:sz w:val="24"/>
          <w:szCs w:val="24"/>
          <w:shd w:val="clear" w:color="auto" w:fill="FFFFFF"/>
        </w:rPr>
        <w:t>İSG çalışmalarına katılarak destek vermeniz</w:t>
      </w:r>
      <w:r>
        <w:rPr>
          <w:rFonts w:cstheme="minorHAnsi"/>
          <w:color w:val="000000"/>
          <w:sz w:val="24"/>
          <w:szCs w:val="24"/>
          <w:shd w:val="clear" w:color="auto" w:fill="FFFFFF"/>
        </w:rPr>
        <w:t xml:space="preserve"> </w:t>
      </w:r>
      <w:r w:rsidR="00743282">
        <w:rPr>
          <w:rFonts w:cstheme="minorHAnsi"/>
          <w:color w:val="000000"/>
          <w:sz w:val="24"/>
          <w:szCs w:val="24"/>
          <w:shd w:val="clear" w:color="auto" w:fill="FFFFFF"/>
        </w:rPr>
        <w:t>beklenmektedir.</w:t>
      </w:r>
    </w:p>
    <w:p w:rsidR="00E52F87" w:rsidRPr="00EB3799" w:rsidRDefault="00E52F87" w:rsidP="00E52F87">
      <w:pPr>
        <w:spacing w:after="0" w:line="240" w:lineRule="auto"/>
        <w:ind w:firstLine="708"/>
        <w:jc w:val="both"/>
        <w:rPr>
          <w:rFonts w:cstheme="minorHAnsi"/>
        </w:rPr>
      </w:pPr>
      <w:r w:rsidRPr="00A347D8">
        <w:rPr>
          <w:rFonts w:ascii="Times New Roman" w:hAnsi="Times New Roman" w:cs="Times New Roman"/>
          <w:sz w:val="24"/>
        </w:rPr>
        <w:t>Bilgilerinizi rica eder, görevinizde başarılar dilerim.</w:t>
      </w:r>
    </w:p>
    <w:p w:rsidR="007B5F07" w:rsidRPr="006E6810" w:rsidRDefault="007B5F07" w:rsidP="007B5F07">
      <w:pPr>
        <w:spacing w:after="0"/>
        <w:rPr>
          <w:rFonts w:cstheme="minorHAnsi"/>
          <w:sz w:val="24"/>
          <w:szCs w:val="24"/>
        </w:rPr>
      </w:pPr>
    </w:p>
    <w:p w:rsidR="007B5F07" w:rsidRPr="006E6810" w:rsidRDefault="00624045" w:rsidP="007B5F07">
      <w:pPr>
        <w:spacing w:after="0"/>
        <w:jc w:val="right"/>
        <w:rPr>
          <w:rFonts w:cstheme="minorHAnsi"/>
          <w:b/>
          <w:sz w:val="24"/>
          <w:szCs w:val="24"/>
        </w:rPr>
      </w:pPr>
      <w:r>
        <w:rPr>
          <w:rFonts w:cstheme="minorHAnsi"/>
          <w:b/>
          <w:sz w:val="24"/>
          <w:szCs w:val="24"/>
        </w:rPr>
        <w:t>DAİRE BAŞKANI</w:t>
      </w:r>
    </w:p>
    <w:p w:rsidR="007B5F07" w:rsidRPr="006E6810" w:rsidRDefault="00743282" w:rsidP="007B5F07">
      <w:pPr>
        <w:spacing w:after="0"/>
        <w:jc w:val="right"/>
        <w:rPr>
          <w:rFonts w:cstheme="minorHAnsi"/>
          <w:b/>
          <w:sz w:val="24"/>
          <w:szCs w:val="24"/>
        </w:rPr>
      </w:pPr>
      <w:r>
        <w:rPr>
          <w:rFonts w:cstheme="minorHAnsi"/>
          <w:b/>
          <w:sz w:val="24"/>
          <w:szCs w:val="24"/>
        </w:rPr>
        <w:t>İmza</w:t>
      </w:r>
    </w:p>
    <w:p w:rsidR="007B5F07" w:rsidRPr="00624045" w:rsidRDefault="00624045" w:rsidP="00624045">
      <w:pPr>
        <w:spacing w:after="0"/>
        <w:rPr>
          <w:rFonts w:cstheme="minorHAnsi"/>
          <w:b/>
          <w:i/>
          <w:sz w:val="24"/>
          <w:szCs w:val="24"/>
          <w:u w:val="single"/>
        </w:rPr>
      </w:pPr>
      <w:r w:rsidRPr="00624045">
        <w:rPr>
          <w:rFonts w:cstheme="minorHAnsi"/>
          <w:b/>
          <w:i/>
          <w:sz w:val="24"/>
          <w:szCs w:val="24"/>
          <w:u w:val="single"/>
        </w:rPr>
        <w:t>Çalışan Temsilcileri Listesi:</w:t>
      </w:r>
    </w:p>
    <w:tbl>
      <w:tblPr>
        <w:tblW w:w="0" w:type="auto"/>
        <w:tblBorders>
          <w:top w:val="single" w:sz="4" w:space="0" w:color="auto"/>
          <w:left w:val="single" w:sz="4" w:space="0" w:color="auto"/>
          <w:bottom w:val="single" w:sz="4" w:space="0" w:color="auto"/>
          <w:right w:val="single" w:sz="4" w:space="0" w:color="auto"/>
        </w:tblBorders>
        <w:tblLook w:val="04A0"/>
      </w:tblPr>
      <w:tblGrid>
        <w:gridCol w:w="528"/>
        <w:gridCol w:w="2283"/>
        <w:gridCol w:w="3393"/>
        <w:gridCol w:w="1842"/>
        <w:gridCol w:w="1701"/>
      </w:tblGrid>
      <w:tr w:rsidR="00611BB1" w:rsidTr="00611BB1">
        <w:tc>
          <w:tcPr>
            <w:tcW w:w="52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611BB1" w:rsidRDefault="00611BB1">
            <w:pPr>
              <w:spacing w:after="0"/>
              <w:jc w:val="center"/>
              <w:rPr>
                <w:rFonts w:cstheme="minorHAnsi"/>
                <w:b/>
                <w:sz w:val="20"/>
              </w:rPr>
            </w:pPr>
            <w:r>
              <w:rPr>
                <w:rFonts w:cstheme="minorHAnsi"/>
                <w:b/>
                <w:sz w:val="20"/>
              </w:rPr>
              <w:t>No</w:t>
            </w:r>
          </w:p>
        </w:tc>
        <w:tc>
          <w:tcPr>
            <w:tcW w:w="228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611BB1" w:rsidRDefault="00611BB1">
            <w:pPr>
              <w:spacing w:after="0"/>
              <w:jc w:val="center"/>
              <w:rPr>
                <w:rFonts w:cstheme="minorHAnsi"/>
                <w:b/>
                <w:sz w:val="20"/>
              </w:rPr>
            </w:pPr>
            <w:r>
              <w:rPr>
                <w:rFonts w:cstheme="minorHAnsi"/>
                <w:b/>
                <w:sz w:val="20"/>
              </w:rPr>
              <w:t>Adı Soyadı</w:t>
            </w:r>
          </w:p>
        </w:tc>
        <w:tc>
          <w:tcPr>
            <w:tcW w:w="339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611BB1" w:rsidRDefault="00611BB1">
            <w:pPr>
              <w:spacing w:after="0"/>
              <w:jc w:val="center"/>
              <w:rPr>
                <w:rFonts w:cstheme="minorHAnsi"/>
                <w:b/>
                <w:sz w:val="20"/>
              </w:rPr>
            </w:pPr>
            <w:r>
              <w:rPr>
                <w:rFonts w:cstheme="minorHAnsi"/>
                <w:b/>
                <w:sz w:val="20"/>
              </w:rPr>
              <w:t>İSG Görevi</w:t>
            </w:r>
          </w:p>
        </w:tc>
        <w:tc>
          <w:tcPr>
            <w:tcW w:w="184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611BB1" w:rsidRDefault="00611BB1">
            <w:pPr>
              <w:spacing w:after="0"/>
              <w:jc w:val="center"/>
              <w:rPr>
                <w:rFonts w:cstheme="minorHAnsi"/>
                <w:b/>
                <w:sz w:val="20"/>
              </w:rPr>
            </w:pPr>
            <w:r>
              <w:rPr>
                <w:rFonts w:cstheme="minorHAnsi"/>
                <w:b/>
                <w:sz w:val="20"/>
              </w:rPr>
              <w:t>Asli Görevi</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611BB1" w:rsidRDefault="00611BB1">
            <w:pPr>
              <w:spacing w:after="0"/>
              <w:jc w:val="center"/>
              <w:rPr>
                <w:rFonts w:cstheme="minorHAnsi"/>
                <w:b/>
                <w:sz w:val="20"/>
              </w:rPr>
            </w:pPr>
            <w:r>
              <w:rPr>
                <w:rFonts w:cstheme="minorHAnsi"/>
                <w:b/>
                <w:sz w:val="20"/>
              </w:rPr>
              <w:t>Birimi</w:t>
            </w:r>
          </w:p>
        </w:tc>
      </w:tr>
      <w:tr w:rsidR="00611BB1" w:rsidTr="00611BB1">
        <w:tc>
          <w:tcPr>
            <w:tcW w:w="528" w:type="dxa"/>
            <w:tcBorders>
              <w:top w:val="single" w:sz="4" w:space="0" w:color="auto"/>
              <w:left w:val="single" w:sz="4" w:space="0" w:color="auto"/>
              <w:bottom w:val="single" w:sz="4" w:space="0" w:color="auto"/>
              <w:right w:val="single" w:sz="4" w:space="0" w:color="auto"/>
            </w:tcBorders>
            <w:hideMark/>
          </w:tcPr>
          <w:p w:rsidR="00611BB1" w:rsidRDefault="00611BB1">
            <w:pPr>
              <w:spacing w:after="0"/>
              <w:jc w:val="center"/>
              <w:rPr>
                <w:rFonts w:cstheme="minorHAnsi"/>
              </w:rPr>
            </w:pPr>
            <w:r>
              <w:rPr>
                <w:rFonts w:cstheme="minorHAnsi"/>
              </w:rPr>
              <w:t>1</w:t>
            </w:r>
          </w:p>
        </w:tc>
        <w:tc>
          <w:tcPr>
            <w:tcW w:w="2283"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c>
          <w:tcPr>
            <w:tcW w:w="3393" w:type="dxa"/>
            <w:tcBorders>
              <w:top w:val="single" w:sz="4" w:space="0" w:color="auto"/>
              <w:left w:val="single" w:sz="4" w:space="0" w:color="auto"/>
              <w:bottom w:val="single" w:sz="4" w:space="0" w:color="auto"/>
              <w:right w:val="single" w:sz="4" w:space="0" w:color="auto"/>
            </w:tcBorders>
            <w:hideMark/>
          </w:tcPr>
          <w:p w:rsidR="00611BB1" w:rsidRDefault="00611BB1">
            <w:pPr>
              <w:spacing w:after="0"/>
              <w:rPr>
                <w:rFonts w:cstheme="minorHAnsi"/>
              </w:rPr>
            </w:pPr>
            <w:r>
              <w:rPr>
                <w:rFonts w:cstheme="minorHAnsi"/>
              </w:rPr>
              <w:t>Çalışan Temsilcisi (Baş Temsilci)</w:t>
            </w:r>
          </w:p>
        </w:tc>
        <w:tc>
          <w:tcPr>
            <w:tcW w:w="1842"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c>
          <w:tcPr>
            <w:tcW w:w="1701"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r>
      <w:tr w:rsidR="00611BB1" w:rsidTr="00611BB1">
        <w:tc>
          <w:tcPr>
            <w:tcW w:w="528" w:type="dxa"/>
            <w:tcBorders>
              <w:top w:val="single" w:sz="4" w:space="0" w:color="auto"/>
              <w:left w:val="single" w:sz="4" w:space="0" w:color="auto"/>
              <w:bottom w:val="single" w:sz="4" w:space="0" w:color="auto"/>
              <w:right w:val="single" w:sz="4" w:space="0" w:color="auto"/>
            </w:tcBorders>
            <w:hideMark/>
          </w:tcPr>
          <w:p w:rsidR="00611BB1" w:rsidRDefault="00611BB1">
            <w:pPr>
              <w:spacing w:after="0"/>
              <w:jc w:val="center"/>
              <w:rPr>
                <w:rFonts w:cstheme="minorHAnsi"/>
              </w:rPr>
            </w:pPr>
            <w:r>
              <w:rPr>
                <w:rFonts w:cstheme="minorHAnsi"/>
              </w:rPr>
              <w:t>2</w:t>
            </w:r>
          </w:p>
        </w:tc>
        <w:tc>
          <w:tcPr>
            <w:tcW w:w="2283"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c>
          <w:tcPr>
            <w:tcW w:w="3393" w:type="dxa"/>
            <w:tcBorders>
              <w:top w:val="single" w:sz="4" w:space="0" w:color="auto"/>
              <w:left w:val="single" w:sz="4" w:space="0" w:color="auto"/>
              <w:bottom w:val="single" w:sz="4" w:space="0" w:color="auto"/>
              <w:right w:val="single" w:sz="4" w:space="0" w:color="auto"/>
            </w:tcBorders>
            <w:hideMark/>
          </w:tcPr>
          <w:p w:rsidR="00611BB1" w:rsidRDefault="00611BB1">
            <w:pPr>
              <w:spacing w:after="0"/>
              <w:rPr>
                <w:rFonts w:cstheme="minorHAnsi"/>
              </w:rPr>
            </w:pPr>
            <w:r>
              <w:rPr>
                <w:rFonts w:cstheme="minorHAnsi"/>
              </w:rPr>
              <w:t>Çalışan Temsilcisi</w:t>
            </w:r>
          </w:p>
        </w:tc>
        <w:tc>
          <w:tcPr>
            <w:tcW w:w="1842"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c>
          <w:tcPr>
            <w:tcW w:w="1701"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r>
      <w:tr w:rsidR="00611BB1" w:rsidTr="00611BB1">
        <w:tc>
          <w:tcPr>
            <w:tcW w:w="528" w:type="dxa"/>
            <w:tcBorders>
              <w:top w:val="single" w:sz="4" w:space="0" w:color="auto"/>
              <w:left w:val="single" w:sz="4" w:space="0" w:color="auto"/>
              <w:bottom w:val="single" w:sz="4" w:space="0" w:color="auto"/>
              <w:right w:val="single" w:sz="4" w:space="0" w:color="auto"/>
            </w:tcBorders>
            <w:hideMark/>
          </w:tcPr>
          <w:p w:rsidR="00611BB1" w:rsidRDefault="00611BB1">
            <w:pPr>
              <w:spacing w:after="0"/>
              <w:jc w:val="center"/>
              <w:rPr>
                <w:rFonts w:cstheme="minorHAnsi"/>
              </w:rPr>
            </w:pPr>
            <w:r>
              <w:rPr>
                <w:rFonts w:cstheme="minorHAnsi"/>
              </w:rPr>
              <w:t>3</w:t>
            </w:r>
          </w:p>
        </w:tc>
        <w:tc>
          <w:tcPr>
            <w:tcW w:w="2283"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c>
          <w:tcPr>
            <w:tcW w:w="3393" w:type="dxa"/>
            <w:tcBorders>
              <w:top w:val="single" w:sz="4" w:space="0" w:color="auto"/>
              <w:left w:val="single" w:sz="4" w:space="0" w:color="auto"/>
              <w:bottom w:val="single" w:sz="4" w:space="0" w:color="auto"/>
              <w:right w:val="single" w:sz="4" w:space="0" w:color="auto"/>
            </w:tcBorders>
            <w:hideMark/>
          </w:tcPr>
          <w:p w:rsidR="00611BB1" w:rsidRDefault="00611BB1">
            <w:pPr>
              <w:spacing w:after="0"/>
              <w:rPr>
                <w:rFonts w:cstheme="minorHAnsi"/>
              </w:rPr>
            </w:pPr>
            <w:r>
              <w:rPr>
                <w:rFonts w:cstheme="minorHAnsi"/>
              </w:rPr>
              <w:t>Çalışan Temsilcisi</w:t>
            </w:r>
          </w:p>
        </w:tc>
        <w:tc>
          <w:tcPr>
            <w:tcW w:w="1842"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c>
          <w:tcPr>
            <w:tcW w:w="1701"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r>
      <w:tr w:rsidR="00611BB1" w:rsidTr="00611BB1">
        <w:tc>
          <w:tcPr>
            <w:tcW w:w="528" w:type="dxa"/>
            <w:tcBorders>
              <w:top w:val="single" w:sz="4" w:space="0" w:color="auto"/>
              <w:left w:val="single" w:sz="4" w:space="0" w:color="auto"/>
              <w:bottom w:val="single" w:sz="4" w:space="0" w:color="auto"/>
              <w:right w:val="single" w:sz="4" w:space="0" w:color="auto"/>
            </w:tcBorders>
            <w:hideMark/>
          </w:tcPr>
          <w:p w:rsidR="00611BB1" w:rsidRDefault="00611BB1">
            <w:pPr>
              <w:spacing w:after="0"/>
              <w:jc w:val="center"/>
              <w:rPr>
                <w:rFonts w:cstheme="minorHAnsi"/>
              </w:rPr>
            </w:pPr>
            <w:r>
              <w:rPr>
                <w:rFonts w:cstheme="minorHAnsi"/>
              </w:rPr>
              <w:t>4</w:t>
            </w:r>
          </w:p>
        </w:tc>
        <w:tc>
          <w:tcPr>
            <w:tcW w:w="2283"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c>
          <w:tcPr>
            <w:tcW w:w="3393" w:type="dxa"/>
            <w:tcBorders>
              <w:top w:val="single" w:sz="4" w:space="0" w:color="auto"/>
              <w:left w:val="single" w:sz="4" w:space="0" w:color="auto"/>
              <w:bottom w:val="single" w:sz="4" w:space="0" w:color="auto"/>
              <w:right w:val="single" w:sz="4" w:space="0" w:color="auto"/>
            </w:tcBorders>
            <w:hideMark/>
          </w:tcPr>
          <w:p w:rsidR="00611BB1" w:rsidRDefault="00611BB1">
            <w:pPr>
              <w:spacing w:after="0"/>
              <w:rPr>
                <w:rFonts w:cstheme="minorHAnsi"/>
              </w:rPr>
            </w:pPr>
            <w:r>
              <w:rPr>
                <w:rFonts w:cstheme="minorHAnsi"/>
              </w:rPr>
              <w:t>Çalışan Temsilcisi (Yedek)</w:t>
            </w:r>
          </w:p>
        </w:tc>
        <w:tc>
          <w:tcPr>
            <w:tcW w:w="1842"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c>
          <w:tcPr>
            <w:tcW w:w="1701"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r>
      <w:tr w:rsidR="00611BB1" w:rsidTr="00611BB1">
        <w:tc>
          <w:tcPr>
            <w:tcW w:w="528" w:type="dxa"/>
            <w:tcBorders>
              <w:top w:val="single" w:sz="4" w:space="0" w:color="auto"/>
              <w:left w:val="single" w:sz="4" w:space="0" w:color="auto"/>
              <w:bottom w:val="single" w:sz="4" w:space="0" w:color="auto"/>
              <w:right w:val="single" w:sz="4" w:space="0" w:color="auto"/>
            </w:tcBorders>
            <w:hideMark/>
          </w:tcPr>
          <w:p w:rsidR="00611BB1" w:rsidRDefault="00611BB1">
            <w:pPr>
              <w:spacing w:after="0"/>
              <w:jc w:val="center"/>
              <w:rPr>
                <w:rFonts w:cstheme="minorHAnsi"/>
              </w:rPr>
            </w:pPr>
            <w:r>
              <w:rPr>
                <w:rFonts w:cstheme="minorHAnsi"/>
              </w:rPr>
              <w:t>5</w:t>
            </w:r>
          </w:p>
        </w:tc>
        <w:tc>
          <w:tcPr>
            <w:tcW w:w="2283"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c>
          <w:tcPr>
            <w:tcW w:w="3393" w:type="dxa"/>
            <w:tcBorders>
              <w:top w:val="single" w:sz="4" w:space="0" w:color="auto"/>
              <w:left w:val="single" w:sz="4" w:space="0" w:color="auto"/>
              <w:bottom w:val="single" w:sz="4" w:space="0" w:color="auto"/>
              <w:right w:val="single" w:sz="4" w:space="0" w:color="auto"/>
            </w:tcBorders>
            <w:hideMark/>
          </w:tcPr>
          <w:p w:rsidR="00611BB1" w:rsidRDefault="00611BB1">
            <w:pPr>
              <w:spacing w:after="0"/>
              <w:rPr>
                <w:rFonts w:cstheme="minorHAnsi"/>
              </w:rPr>
            </w:pPr>
            <w:r>
              <w:rPr>
                <w:rFonts w:cstheme="minorHAnsi"/>
              </w:rPr>
              <w:t>Çalışan Temsilcisi (Yedek)</w:t>
            </w:r>
          </w:p>
        </w:tc>
        <w:tc>
          <w:tcPr>
            <w:tcW w:w="1842"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c>
          <w:tcPr>
            <w:tcW w:w="1701" w:type="dxa"/>
            <w:tcBorders>
              <w:top w:val="single" w:sz="4" w:space="0" w:color="auto"/>
              <w:left w:val="single" w:sz="4" w:space="0" w:color="auto"/>
              <w:bottom w:val="single" w:sz="4" w:space="0" w:color="auto"/>
              <w:right w:val="single" w:sz="4" w:space="0" w:color="auto"/>
            </w:tcBorders>
          </w:tcPr>
          <w:p w:rsidR="00611BB1" w:rsidRDefault="00611BB1">
            <w:pPr>
              <w:spacing w:after="0"/>
              <w:rPr>
                <w:rFonts w:cstheme="minorHAnsi"/>
              </w:rPr>
            </w:pPr>
          </w:p>
        </w:tc>
      </w:tr>
      <w:tr w:rsidR="00611BB1" w:rsidTr="00611BB1">
        <w:tc>
          <w:tcPr>
            <w:tcW w:w="528" w:type="dxa"/>
            <w:tcBorders>
              <w:top w:val="single" w:sz="4" w:space="0" w:color="auto"/>
              <w:left w:val="single" w:sz="4" w:space="0" w:color="auto"/>
              <w:bottom w:val="single" w:sz="4" w:space="0" w:color="auto"/>
              <w:right w:val="single" w:sz="4" w:space="0" w:color="auto"/>
            </w:tcBorders>
            <w:hideMark/>
          </w:tcPr>
          <w:p w:rsidR="00611BB1" w:rsidRDefault="00611BB1">
            <w:pPr>
              <w:spacing w:after="0" w:line="240" w:lineRule="auto"/>
              <w:jc w:val="center"/>
              <w:rPr>
                <w:rFonts w:cstheme="minorHAnsi"/>
              </w:rPr>
            </w:pPr>
            <w:r>
              <w:rPr>
                <w:rFonts w:cstheme="minorHAnsi"/>
              </w:rPr>
              <w:t>6</w:t>
            </w:r>
          </w:p>
        </w:tc>
        <w:tc>
          <w:tcPr>
            <w:tcW w:w="2283" w:type="dxa"/>
            <w:tcBorders>
              <w:top w:val="single" w:sz="4" w:space="0" w:color="auto"/>
              <w:left w:val="single" w:sz="4" w:space="0" w:color="auto"/>
              <w:bottom w:val="single" w:sz="4" w:space="0" w:color="auto"/>
              <w:right w:val="single" w:sz="4" w:space="0" w:color="auto"/>
            </w:tcBorders>
          </w:tcPr>
          <w:p w:rsidR="00611BB1" w:rsidRDefault="00611BB1">
            <w:pPr>
              <w:spacing w:after="0" w:line="240" w:lineRule="auto"/>
              <w:rPr>
                <w:rFonts w:cstheme="minorHAnsi"/>
              </w:rPr>
            </w:pPr>
          </w:p>
        </w:tc>
        <w:tc>
          <w:tcPr>
            <w:tcW w:w="3393" w:type="dxa"/>
            <w:tcBorders>
              <w:top w:val="single" w:sz="4" w:space="0" w:color="auto"/>
              <w:left w:val="single" w:sz="4" w:space="0" w:color="auto"/>
              <w:bottom w:val="single" w:sz="4" w:space="0" w:color="auto"/>
              <w:right w:val="single" w:sz="4" w:space="0" w:color="auto"/>
            </w:tcBorders>
            <w:hideMark/>
          </w:tcPr>
          <w:p w:rsidR="00611BB1" w:rsidRDefault="00611BB1">
            <w:pPr>
              <w:spacing w:after="0"/>
              <w:rPr>
                <w:rFonts w:cstheme="minorHAnsi"/>
              </w:rPr>
            </w:pPr>
            <w:r>
              <w:rPr>
                <w:rFonts w:cstheme="minorHAnsi"/>
              </w:rPr>
              <w:t>Çalışan Temsilcisi (Yedek)</w:t>
            </w:r>
          </w:p>
        </w:tc>
        <w:tc>
          <w:tcPr>
            <w:tcW w:w="1842" w:type="dxa"/>
            <w:tcBorders>
              <w:top w:val="single" w:sz="4" w:space="0" w:color="auto"/>
              <w:left w:val="single" w:sz="4" w:space="0" w:color="auto"/>
              <w:bottom w:val="single" w:sz="4" w:space="0" w:color="auto"/>
              <w:right w:val="single" w:sz="4" w:space="0" w:color="auto"/>
            </w:tcBorders>
          </w:tcPr>
          <w:p w:rsidR="00611BB1" w:rsidRDefault="00611BB1">
            <w:pPr>
              <w:spacing w:after="0" w:line="240" w:lineRule="auto"/>
              <w:rPr>
                <w:rFonts w:cstheme="minorHAnsi"/>
              </w:rPr>
            </w:pPr>
          </w:p>
        </w:tc>
        <w:tc>
          <w:tcPr>
            <w:tcW w:w="1701" w:type="dxa"/>
            <w:tcBorders>
              <w:top w:val="single" w:sz="4" w:space="0" w:color="auto"/>
              <w:left w:val="single" w:sz="4" w:space="0" w:color="auto"/>
              <w:bottom w:val="single" w:sz="4" w:space="0" w:color="auto"/>
              <w:right w:val="single" w:sz="4" w:space="0" w:color="auto"/>
            </w:tcBorders>
          </w:tcPr>
          <w:p w:rsidR="00611BB1" w:rsidRDefault="00611BB1">
            <w:pPr>
              <w:spacing w:after="0" w:line="240" w:lineRule="auto"/>
              <w:rPr>
                <w:rFonts w:cstheme="minorHAnsi"/>
              </w:rPr>
            </w:pPr>
          </w:p>
        </w:tc>
      </w:tr>
    </w:tbl>
    <w:p w:rsidR="00611BB1" w:rsidRPr="00A660C6" w:rsidRDefault="00611BB1" w:rsidP="00611BB1">
      <w:pPr>
        <w:spacing w:after="0"/>
        <w:ind w:left="-2" w:firstLine="2"/>
        <w:jc w:val="both"/>
        <w:rPr>
          <w:rFonts w:cstheme="minorHAnsi"/>
          <w:i/>
          <w:color w:val="0070C0"/>
          <w:sz w:val="20"/>
          <w:szCs w:val="20"/>
        </w:rPr>
      </w:pPr>
      <w:r w:rsidRPr="00A660C6">
        <w:rPr>
          <w:rFonts w:cstheme="minorHAnsi"/>
          <w:i/>
          <w:color w:val="0070C0"/>
          <w:sz w:val="20"/>
          <w:szCs w:val="20"/>
        </w:rPr>
        <w:t>*İki ile elli arasında çalışanı bulunan işyerlerinde bir, Elli bir ile yüz arasında çalışa</w:t>
      </w:r>
      <w:r w:rsidR="00A660C6" w:rsidRPr="00A660C6">
        <w:rPr>
          <w:rFonts w:cstheme="minorHAnsi"/>
          <w:i/>
          <w:color w:val="0070C0"/>
          <w:sz w:val="20"/>
          <w:szCs w:val="20"/>
        </w:rPr>
        <w:t xml:space="preserve">nı bulunan işyerlerinde iki, </w:t>
      </w:r>
      <w:r w:rsidRPr="00A660C6">
        <w:rPr>
          <w:rFonts w:cstheme="minorHAnsi"/>
          <w:i/>
          <w:color w:val="0070C0"/>
          <w:sz w:val="20"/>
          <w:szCs w:val="20"/>
        </w:rPr>
        <w:t xml:space="preserve"> </w:t>
      </w:r>
      <w:r w:rsidR="00A660C6" w:rsidRPr="00A660C6">
        <w:rPr>
          <w:rFonts w:cstheme="minorHAnsi"/>
          <w:i/>
          <w:color w:val="0070C0"/>
          <w:sz w:val="20"/>
          <w:szCs w:val="20"/>
        </w:rPr>
        <w:t xml:space="preserve">Yüz bir ile beş yüz arasında çalışanı bulunan işyerlerinde üç kişi </w:t>
      </w:r>
      <w:r w:rsidRPr="00A660C6">
        <w:rPr>
          <w:rFonts w:cstheme="minorHAnsi"/>
          <w:i/>
          <w:color w:val="0070C0"/>
          <w:sz w:val="20"/>
          <w:szCs w:val="20"/>
        </w:rPr>
        <w:t>belirlenir.</w:t>
      </w:r>
    </w:p>
    <w:p w:rsidR="00EA1553" w:rsidRDefault="00EA1553" w:rsidP="00624045">
      <w:pPr>
        <w:spacing w:after="0"/>
        <w:rPr>
          <w:rFonts w:cstheme="minorHAnsi"/>
          <w:sz w:val="24"/>
          <w:szCs w:val="24"/>
        </w:rPr>
      </w:pPr>
    </w:p>
    <w:p w:rsidR="00624045" w:rsidRPr="00624045" w:rsidRDefault="00624045" w:rsidP="00624045">
      <w:pPr>
        <w:spacing w:after="0"/>
        <w:rPr>
          <w:rFonts w:ascii="Times New Roman" w:hAnsi="Times New Roman" w:cs="Times New Roman"/>
          <w:i/>
          <w:sz w:val="24"/>
          <w:szCs w:val="24"/>
          <w:u w:val="single"/>
        </w:rPr>
      </w:pPr>
      <w:r w:rsidRPr="00624045">
        <w:rPr>
          <w:rFonts w:ascii="Times New Roman" w:hAnsi="Times New Roman" w:cs="Times New Roman"/>
          <w:b/>
          <w:i/>
          <w:sz w:val="24"/>
          <w:szCs w:val="24"/>
          <w:u w:val="single"/>
        </w:rPr>
        <w:t>Çalışan Temsilcisi  Yetki Ve Yükümlülükleri:</w:t>
      </w:r>
    </w:p>
    <w:p w:rsidR="00624045" w:rsidRPr="003D65E3" w:rsidRDefault="00624045" w:rsidP="00624045">
      <w:pPr>
        <w:pStyle w:val="ListeParagraf"/>
        <w:numPr>
          <w:ilvl w:val="0"/>
          <w:numId w:val="1"/>
        </w:numPr>
        <w:spacing w:after="0"/>
        <w:jc w:val="both"/>
        <w:rPr>
          <w:rFonts w:ascii="Times New Roman" w:hAnsi="Times New Roman" w:cs="Times New Roman"/>
          <w:sz w:val="24"/>
          <w:szCs w:val="24"/>
        </w:rPr>
      </w:pPr>
      <w:r w:rsidRPr="003D65E3">
        <w:rPr>
          <w:rFonts w:ascii="Times New Roman" w:hAnsi="Times New Roman" w:cs="Times New Roman"/>
          <w:sz w:val="24"/>
          <w:szCs w:val="24"/>
        </w:rPr>
        <w:t>Çalışan temsilcisi; iş sağlığı ve güvenliği ile ilgili çalışmalara katılma, çalışmaları izleme, tehlike kaynağının yok edilmesi veya tehlikeden kaynaklanan riskin azaltılması için tedbir alınmasını isteme, tekliflerde bulunma ve benzeri konularda çalışanları temsil etmeye yetkilidir.</w:t>
      </w:r>
    </w:p>
    <w:p w:rsidR="00624045" w:rsidRPr="003D65E3" w:rsidRDefault="00624045" w:rsidP="00624045">
      <w:pPr>
        <w:pStyle w:val="ListeParagraf"/>
        <w:numPr>
          <w:ilvl w:val="0"/>
          <w:numId w:val="1"/>
        </w:numPr>
        <w:spacing w:after="0"/>
        <w:jc w:val="both"/>
        <w:rPr>
          <w:rFonts w:ascii="Times New Roman" w:hAnsi="Times New Roman" w:cs="Times New Roman"/>
          <w:sz w:val="24"/>
          <w:szCs w:val="24"/>
        </w:rPr>
      </w:pPr>
      <w:r w:rsidRPr="003D65E3">
        <w:rPr>
          <w:rFonts w:ascii="Times New Roman" w:hAnsi="Times New Roman" w:cs="Times New Roman"/>
          <w:sz w:val="24"/>
          <w:szCs w:val="24"/>
        </w:rPr>
        <w:t>Görevlerini yürütmeleri nedeniyle, çalışan temsilcileri ve destek elemanlarının hakları kısıtlanamaz ve görevlerini yerine getirebilmeleri için işveren tarafından gerekli imkânlar sağlanır.</w:t>
      </w:r>
    </w:p>
    <w:p w:rsidR="00624045" w:rsidRPr="003D65E3" w:rsidRDefault="00624045" w:rsidP="00624045">
      <w:pPr>
        <w:pStyle w:val="ListeParagraf"/>
        <w:numPr>
          <w:ilvl w:val="0"/>
          <w:numId w:val="1"/>
        </w:numPr>
        <w:spacing w:after="0"/>
        <w:jc w:val="both"/>
        <w:rPr>
          <w:rFonts w:ascii="Times New Roman" w:hAnsi="Times New Roman" w:cs="Times New Roman"/>
          <w:sz w:val="24"/>
          <w:szCs w:val="24"/>
        </w:rPr>
      </w:pPr>
      <w:r w:rsidRPr="003D65E3">
        <w:rPr>
          <w:rFonts w:ascii="Times New Roman" w:hAnsi="Times New Roman" w:cs="Times New Roman"/>
          <w:sz w:val="24"/>
          <w:szCs w:val="24"/>
        </w:rPr>
        <w:t>Çalışan temsilcisi görevi gereği işverenin veya işyerinin mesleki sırları ile gördüğü, öğrendiği hususları ve çalışanlara ait özel bilgileri gizli tutmakla yükümlüdür.</w:t>
      </w:r>
    </w:p>
    <w:p w:rsidR="00EA1553" w:rsidRDefault="00EA1553" w:rsidP="007B5F07">
      <w:pPr>
        <w:spacing w:after="0"/>
        <w:jc w:val="right"/>
        <w:rPr>
          <w:rFonts w:cstheme="minorHAnsi"/>
          <w:sz w:val="24"/>
          <w:szCs w:val="24"/>
        </w:rPr>
      </w:pPr>
    </w:p>
    <w:p w:rsidR="00EA1553" w:rsidRPr="006E6810" w:rsidRDefault="00EA1553" w:rsidP="007B5F07">
      <w:pPr>
        <w:spacing w:after="0"/>
        <w:jc w:val="right"/>
        <w:rPr>
          <w:rFonts w:cstheme="minorHAnsi"/>
          <w:sz w:val="24"/>
          <w:szCs w:val="24"/>
        </w:rPr>
      </w:pPr>
    </w:p>
    <w:p w:rsidR="007B5F07" w:rsidRDefault="007B5F07" w:rsidP="007B5F07">
      <w:pPr>
        <w:spacing w:after="0"/>
      </w:pPr>
    </w:p>
    <w:p w:rsidR="007B5F07" w:rsidRDefault="007B5F07" w:rsidP="007B5F07">
      <w:pPr>
        <w:spacing w:after="0"/>
      </w:pPr>
    </w:p>
    <w:p w:rsidR="007B5F07" w:rsidRDefault="007B5F07" w:rsidP="007B5F07">
      <w:pPr>
        <w:spacing w:after="0"/>
      </w:pPr>
    </w:p>
    <w:p w:rsidR="007B5F07" w:rsidRDefault="007B5F07" w:rsidP="007B5F07">
      <w:pPr>
        <w:spacing w:after="0"/>
      </w:pPr>
    </w:p>
    <w:sectPr w:rsidR="007B5F07" w:rsidSect="00611BB1">
      <w:footerReference w:type="default" r:id="rId8"/>
      <w:pgSz w:w="11906" w:h="16838"/>
      <w:pgMar w:top="851" w:right="849" w:bottom="709" w:left="1417" w:header="709" w:footer="29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5BC" w:rsidRDefault="00AF05BC" w:rsidP="004419EC">
      <w:pPr>
        <w:spacing w:after="0" w:line="240" w:lineRule="auto"/>
      </w:pPr>
      <w:r>
        <w:separator/>
      </w:r>
    </w:p>
  </w:endnote>
  <w:endnote w:type="continuationSeparator" w:id="0">
    <w:p w:rsidR="00AF05BC" w:rsidRDefault="00AF05BC" w:rsidP="004419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EC" w:rsidRPr="00611BB1" w:rsidRDefault="0011068E" w:rsidP="004419EC">
    <w:pPr>
      <w:pStyle w:val="Altbilgi"/>
      <w:rPr>
        <w:i/>
        <w:color w:val="0070C0"/>
        <w:sz w:val="20"/>
      </w:rPr>
    </w:pPr>
    <w:r>
      <w:rPr>
        <w:i/>
        <w:color w:val="0070C0"/>
        <w:sz w:val="20"/>
      </w:rPr>
      <w:t>İSG-FR-161</w:t>
    </w:r>
    <w:r w:rsidR="004419EC" w:rsidRPr="00611BB1">
      <w:rPr>
        <w:i/>
        <w:color w:val="0070C0"/>
        <w:sz w:val="20"/>
      </w:rPr>
      <w:t xml:space="preserve">  , Yayın Tarihi: 01.02.2022,   Rev.No: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5BC" w:rsidRDefault="00AF05BC" w:rsidP="004419EC">
      <w:pPr>
        <w:spacing w:after="0" w:line="240" w:lineRule="auto"/>
      </w:pPr>
      <w:r>
        <w:separator/>
      </w:r>
    </w:p>
  </w:footnote>
  <w:footnote w:type="continuationSeparator" w:id="0">
    <w:p w:rsidR="00AF05BC" w:rsidRDefault="00AF05BC" w:rsidP="004419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AE1CD9"/>
    <w:multiLevelType w:val="hybridMultilevel"/>
    <w:tmpl w:val="C9344E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7B5F07"/>
    <w:rsid w:val="000C313D"/>
    <w:rsid w:val="0011068E"/>
    <w:rsid w:val="001E6569"/>
    <w:rsid w:val="001E6F68"/>
    <w:rsid w:val="00213874"/>
    <w:rsid w:val="002D505A"/>
    <w:rsid w:val="00370026"/>
    <w:rsid w:val="004419EC"/>
    <w:rsid w:val="004770E3"/>
    <w:rsid w:val="00485315"/>
    <w:rsid w:val="0057017B"/>
    <w:rsid w:val="00570A7C"/>
    <w:rsid w:val="00575676"/>
    <w:rsid w:val="00611BB1"/>
    <w:rsid w:val="00624045"/>
    <w:rsid w:val="00627C01"/>
    <w:rsid w:val="006E6810"/>
    <w:rsid w:val="007012B1"/>
    <w:rsid w:val="0072723D"/>
    <w:rsid w:val="00743282"/>
    <w:rsid w:val="007738F1"/>
    <w:rsid w:val="007934DA"/>
    <w:rsid w:val="007B5F07"/>
    <w:rsid w:val="007C4726"/>
    <w:rsid w:val="00842C62"/>
    <w:rsid w:val="008F0EF0"/>
    <w:rsid w:val="00953A62"/>
    <w:rsid w:val="00A660C6"/>
    <w:rsid w:val="00AF05BC"/>
    <w:rsid w:val="00B97F8C"/>
    <w:rsid w:val="00C10C69"/>
    <w:rsid w:val="00E17414"/>
    <w:rsid w:val="00E52F87"/>
    <w:rsid w:val="00EA1553"/>
    <w:rsid w:val="00EE2FFF"/>
    <w:rsid w:val="00F35088"/>
    <w:rsid w:val="00F3571B"/>
    <w:rsid w:val="00F5090A"/>
    <w:rsid w:val="00FD67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C01"/>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419E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19EC"/>
    <w:rPr>
      <w:noProof/>
    </w:rPr>
  </w:style>
  <w:style w:type="paragraph" w:styleId="Altbilgi">
    <w:name w:val="footer"/>
    <w:basedOn w:val="Normal"/>
    <w:link w:val="AltbilgiChar"/>
    <w:uiPriority w:val="99"/>
    <w:unhideWhenUsed/>
    <w:rsid w:val="004419E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9EC"/>
    <w:rPr>
      <w:noProof/>
    </w:rPr>
  </w:style>
  <w:style w:type="paragraph" w:styleId="AralkYok">
    <w:name w:val="No Spacing"/>
    <w:uiPriority w:val="1"/>
    <w:qFormat/>
    <w:rsid w:val="00743282"/>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EA15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24045"/>
    <w:pPr>
      <w:ind w:left="720"/>
      <w:contextualSpacing/>
    </w:pPr>
    <w:rPr>
      <w:noProof w:val="0"/>
    </w:rPr>
  </w:style>
</w:styles>
</file>

<file path=word/webSettings.xml><?xml version="1.0" encoding="utf-8"?>
<w:webSettings xmlns:r="http://schemas.openxmlformats.org/officeDocument/2006/relationships" xmlns:w="http://schemas.openxmlformats.org/wordprocessingml/2006/main">
  <w:divs>
    <w:div w:id="82424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272</Words>
  <Characters>1555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22</cp:revision>
  <dcterms:created xsi:type="dcterms:W3CDTF">2023-01-17T05:46:00Z</dcterms:created>
  <dcterms:modified xsi:type="dcterms:W3CDTF">2023-04-14T06:17:00Z</dcterms:modified>
</cp:coreProperties>
</file>